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E7" w:rsidRPr="00221DE7" w:rsidRDefault="00221DE7" w:rsidP="00221DE7">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MUHTELİF MADENİ YAĞ VE ANTİFRİZ ALIMI</w:t>
      </w:r>
    </w:p>
    <w:p w:rsidR="00221DE7" w:rsidRPr="00221DE7" w:rsidRDefault="00221DE7" w:rsidP="00221DE7">
      <w:pPr>
        <w:spacing w:after="0" w:line="240" w:lineRule="auto"/>
        <w:rPr>
          <w:rFonts w:ascii="Times New Roman" w:eastAsia="Times New Roman" w:hAnsi="Times New Roman" w:cs="Times New Roman"/>
          <w:sz w:val="24"/>
          <w:szCs w:val="24"/>
          <w:lang w:eastAsia="tr-TR"/>
        </w:rPr>
      </w:pPr>
      <w:r w:rsidRPr="00221DE7">
        <w:rPr>
          <w:rFonts w:ascii="Times New Roman" w:eastAsia="Times New Roman" w:hAnsi="Times New Roman" w:cs="Times New Roman"/>
          <w:b/>
          <w:bCs/>
          <w:color w:val="666666"/>
          <w:sz w:val="20"/>
          <w:szCs w:val="20"/>
          <w:u w:val="single"/>
          <w:shd w:val="clear" w:color="auto" w:fill="F5F5F5"/>
          <w:lang w:eastAsia="tr-TR"/>
        </w:rPr>
        <w:t>KAYSERİ BÜYÜKŞEHİE BELEDİYESİ DESTEK HİZ. DAİRE BŞK. HİZMET VE MAL ALIM İHALE ŞUBE MÜDÜRLÜĞÜ</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0062A8"/>
          <w:sz w:val="20"/>
          <w:szCs w:val="20"/>
          <w:shd w:val="clear" w:color="auto" w:fill="F5F5F5"/>
          <w:lang w:eastAsia="tr-TR"/>
        </w:rPr>
        <w:t>Muhtelif Madeni Yağ ve Antifriz Alımı</w:t>
      </w:r>
      <w:r w:rsidRPr="00221DE7">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2025/1050394</w:t>
            </w:r>
          </w:p>
        </w:tc>
      </w:tr>
    </w:tbl>
    <w:p w:rsidR="00221DE7" w:rsidRPr="00221DE7" w:rsidRDefault="00221DE7" w:rsidP="00221DE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21DE7" w:rsidRPr="00221DE7" w:rsidTr="00221DE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B04935"/>
                <w:sz w:val="20"/>
                <w:szCs w:val="20"/>
                <w:lang w:eastAsia="tr-TR"/>
              </w:rPr>
              <w:t>1-İdarenin</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a)</w:t>
            </w:r>
            <w:r w:rsidRPr="00221DE7">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KAYSERİ BÜYÜKŞEHİE BELEDİYESİ DESTEK HİZ. DAİRE BŞK. HİZMET VE MAL ALIM İHALE ŞUBE MÜDÜRLÜĞÜ</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b)</w:t>
            </w:r>
            <w:r w:rsidRPr="00221DE7">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proofErr w:type="gramStart"/>
            <w:r w:rsidRPr="00221DE7">
              <w:rPr>
                <w:rFonts w:ascii="Times New Roman" w:eastAsia="Times New Roman" w:hAnsi="Times New Roman" w:cs="Times New Roman"/>
                <w:b/>
                <w:bCs/>
                <w:color w:val="0062A8"/>
                <w:sz w:val="20"/>
                <w:szCs w:val="20"/>
                <w:lang w:eastAsia="tr-TR"/>
              </w:rPr>
              <w:t>M.K.P</w:t>
            </w:r>
            <w:proofErr w:type="gramEnd"/>
            <w:r w:rsidRPr="00221DE7">
              <w:rPr>
                <w:rFonts w:ascii="Times New Roman" w:eastAsia="Times New Roman" w:hAnsi="Times New Roman" w:cs="Times New Roman"/>
                <w:b/>
                <w:bCs/>
                <w:color w:val="0062A8"/>
                <w:sz w:val="20"/>
                <w:szCs w:val="20"/>
                <w:lang w:eastAsia="tr-TR"/>
              </w:rPr>
              <w:t>. BULVARI NO:15 KOCASİNAN/KAYSERİ</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c)</w:t>
            </w:r>
            <w:r w:rsidRPr="00221DE7">
              <w:rPr>
                <w:rFonts w:ascii="Times New Roman" w:eastAsia="Times New Roman" w:hAnsi="Times New Roman" w:cs="Times New Roman"/>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03522071652 - 3522228954</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ç)</w:t>
            </w:r>
            <w:r w:rsidRPr="00221DE7">
              <w:rPr>
                <w:rFonts w:ascii="Times New Roman" w:eastAsia="Times New Roman" w:hAnsi="Times New Roman" w:cs="Times New Roman"/>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https://ekap.kik.gov.tr/EKAP/</w:t>
            </w:r>
          </w:p>
        </w:tc>
      </w:tr>
    </w:tbl>
    <w:p w:rsidR="00221DE7" w:rsidRPr="00221DE7" w:rsidRDefault="00221DE7" w:rsidP="00221DE7">
      <w:pPr>
        <w:spacing w:after="0" w:line="240" w:lineRule="auto"/>
        <w:rPr>
          <w:rFonts w:ascii="Times New Roman" w:eastAsia="Times New Roman" w:hAnsi="Times New Roman" w:cs="Times New Roman"/>
          <w:sz w:val="24"/>
          <w:szCs w:val="24"/>
          <w:lang w:eastAsia="tr-TR"/>
        </w:rPr>
      </w:pP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a)</w:t>
            </w:r>
            <w:r w:rsidRPr="00221DE7">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Muhtelif Madeni Yağ ve Antifriz Alımı</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b)</w:t>
            </w:r>
            <w:r w:rsidRPr="00221DE7">
              <w:rPr>
                <w:rFonts w:ascii="Times New Roman" w:eastAsia="Times New Roman" w:hAnsi="Times New Roman"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10 Kalem Muhtelif Madeni Yağ ve Antifriz Alımı</w:t>
            </w:r>
            <w:r w:rsidRPr="00221DE7">
              <w:rPr>
                <w:rFonts w:ascii="Times New Roman" w:eastAsia="Times New Roman" w:hAnsi="Times New Roman" w:cs="Times New Roman"/>
                <w:b/>
                <w:bCs/>
                <w:color w:val="0062A8"/>
                <w:sz w:val="20"/>
                <w:szCs w:val="20"/>
                <w:lang w:eastAsia="tr-TR"/>
              </w:rPr>
              <w:br/>
              <w:t xml:space="preserve">Ayrıntılı bilgiye </w:t>
            </w:r>
            <w:proofErr w:type="spellStart"/>
            <w:r w:rsidRPr="00221DE7">
              <w:rPr>
                <w:rFonts w:ascii="Times New Roman" w:eastAsia="Times New Roman" w:hAnsi="Times New Roman" w:cs="Times New Roman"/>
                <w:b/>
                <w:bCs/>
                <w:color w:val="0062A8"/>
                <w:sz w:val="20"/>
                <w:szCs w:val="20"/>
                <w:lang w:eastAsia="tr-TR"/>
              </w:rPr>
              <w:t>EKAP’ta</w:t>
            </w:r>
            <w:proofErr w:type="spellEnd"/>
            <w:r w:rsidRPr="00221DE7">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c)</w:t>
            </w:r>
            <w:r w:rsidRPr="00221DE7">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 xml:space="preserve">İdarenin belirleyeceği bir </w:t>
            </w:r>
            <w:proofErr w:type="spellStart"/>
            <w:r w:rsidRPr="00221DE7">
              <w:rPr>
                <w:rFonts w:ascii="Times New Roman" w:eastAsia="Times New Roman" w:hAnsi="Times New Roman" w:cs="Times New Roman"/>
                <w:b/>
                <w:bCs/>
                <w:color w:val="0062A8"/>
                <w:sz w:val="20"/>
                <w:szCs w:val="20"/>
                <w:lang w:eastAsia="tr-TR"/>
              </w:rPr>
              <w:t>lokasyona</w:t>
            </w:r>
            <w:proofErr w:type="spellEnd"/>
            <w:r w:rsidRPr="00221DE7">
              <w:rPr>
                <w:rFonts w:ascii="Times New Roman" w:eastAsia="Times New Roman" w:hAnsi="Times New Roman" w:cs="Times New Roman"/>
                <w:b/>
                <w:bCs/>
                <w:color w:val="0062A8"/>
                <w:sz w:val="20"/>
                <w:szCs w:val="20"/>
                <w:lang w:eastAsia="tr-TR"/>
              </w:rPr>
              <w:t xml:space="preserve"> (Cumartesi ve Pazar günleri hariç) her gün 08.30 ile 17.30 saatleri arasında teslim edecektir.</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ç)</w:t>
            </w:r>
            <w:r w:rsidRPr="00221DE7">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İhale konusu mallar, işe başlama tarihinden itibaren teknik şartnamede belirtilen özelliklerde 20 (yirmi) gün içerisinde idare deposuna teslim edilecektir.</w:t>
            </w:r>
          </w:p>
        </w:tc>
      </w:tr>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d)</w:t>
            </w:r>
            <w:r w:rsidRPr="00221DE7">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Sözleşme imzalandıktan sonra 1 (Bir) gün içinde işe başlanır</w:t>
            </w:r>
          </w:p>
        </w:tc>
      </w:tr>
    </w:tbl>
    <w:p w:rsidR="00221DE7" w:rsidRPr="00221DE7" w:rsidRDefault="00221DE7" w:rsidP="00221DE7">
      <w:pPr>
        <w:spacing w:after="0" w:line="240" w:lineRule="auto"/>
        <w:rPr>
          <w:rFonts w:ascii="Times New Roman" w:eastAsia="Times New Roman" w:hAnsi="Times New Roman" w:cs="Times New Roman"/>
          <w:sz w:val="24"/>
          <w:szCs w:val="24"/>
          <w:lang w:eastAsia="tr-TR"/>
        </w:rPr>
      </w:pP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294"/>
        <w:gridCol w:w="120"/>
        <w:gridCol w:w="3658"/>
      </w:tblGrid>
      <w:tr w:rsidR="00221DE7" w:rsidRPr="00221DE7" w:rsidTr="00221DE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a)</w:t>
            </w:r>
            <w:r w:rsidRPr="00221DE7">
              <w:rPr>
                <w:rFonts w:ascii="Times New Roman" w:eastAsia="Times New Roman" w:hAnsi="Times New Roman" w:cs="Times New Roman"/>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21DE7" w:rsidRPr="00221DE7" w:rsidRDefault="00CF4903" w:rsidP="00CF4903">
            <w:pPr>
              <w:spacing w:after="0" w:line="240" w:lineRule="atLeast"/>
              <w:jc w:val="both"/>
              <w:rPr>
                <w:rFonts w:ascii="Times New Roman" w:eastAsia="Times New Roman" w:hAnsi="Times New Roman" w:cs="Times New Roman"/>
                <w:color w:val="666666"/>
                <w:sz w:val="20"/>
                <w:szCs w:val="20"/>
                <w:lang w:eastAsia="tr-TR"/>
              </w:rPr>
            </w:pPr>
            <w:r>
              <w:rPr>
                <w:rFonts w:ascii="Times New Roman" w:eastAsia="Times New Roman" w:hAnsi="Times New Roman" w:cs="Times New Roman"/>
                <w:b/>
                <w:bCs/>
                <w:color w:val="0062A8"/>
                <w:sz w:val="20"/>
                <w:szCs w:val="20"/>
                <w:lang w:eastAsia="tr-TR"/>
              </w:rPr>
              <w:t>18</w:t>
            </w:r>
            <w:r w:rsidR="00221DE7" w:rsidRPr="00221DE7">
              <w:rPr>
                <w:rFonts w:ascii="Times New Roman" w:eastAsia="Times New Roman" w:hAnsi="Times New Roman" w:cs="Times New Roman"/>
                <w:b/>
                <w:bCs/>
                <w:color w:val="0062A8"/>
                <w:sz w:val="20"/>
                <w:szCs w:val="20"/>
                <w:lang w:eastAsia="tr-TR"/>
              </w:rPr>
              <w:t>.0</w:t>
            </w:r>
            <w:r>
              <w:rPr>
                <w:rFonts w:ascii="Times New Roman" w:eastAsia="Times New Roman" w:hAnsi="Times New Roman" w:cs="Times New Roman"/>
                <w:b/>
                <w:bCs/>
                <w:color w:val="0062A8"/>
                <w:sz w:val="20"/>
                <w:szCs w:val="20"/>
                <w:lang w:eastAsia="tr-TR"/>
              </w:rPr>
              <w:t>8</w:t>
            </w:r>
            <w:bookmarkStart w:id="0" w:name="_GoBack"/>
            <w:bookmarkEnd w:id="0"/>
            <w:r w:rsidR="00221DE7" w:rsidRPr="00221DE7">
              <w:rPr>
                <w:rFonts w:ascii="Times New Roman" w:eastAsia="Times New Roman" w:hAnsi="Times New Roman" w:cs="Times New Roman"/>
                <w:b/>
                <w:bCs/>
                <w:color w:val="0062A8"/>
                <w:sz w:val="20"/>
                <w:szCs w:val="20"/>
                <w:lang w:eastAsia="tr-TR"/>
              </w:rPr>
              <w:t>.2025 - 14:30</w:t>
            </w:r>
          </w:p>
        </w:tc>
      </w:tr>
      <w:tr w:rsidR="00221DE7" w:rsidRPr="00221DE7" w:rsidTr="00221DE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b)</w:t>
            </w:r>
            <w:r w:rsidRPr="00221DE7">
              <w:rPr>
                <w:rFonts w:ascii="Times New Roman" w:eastAsia="Times New Roman" w:hAnsi="Times New Roman" w:cs="Times New Roman"/>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221DE7">
              <w:rPr>
                <w:rFonts w:ascii="Times New Roman" w:eastAsia="Times New Roman" w:hAnsi="Times New Roman" w:cs="Times New Roman"/>
                <w:b/>
                <w:bCs/>
                <w:color w:val="0062A8"/>
                <w:sz w:val="20"/>
                <w:szCs w:val="20"/>
                <w:lang w:eastAsia="tr-TR"/>
              </w:rPr>
              <w:t>nolu</w:t>
            </w:r>
            <w:proofErr w:type="spellEnd"/>
            <w:r w:rsidRPr="00221DE7">
              <w:rPr>
                <w:rFonts w:ascii="Times New Roman" w:eastAsia="Times New Roman" w:hAnsi="Times New Roman" w:cs="Times New Roman"/>
                <w:b/>
                <w:bCs/>
                <w:color w:val="0062A8"/>
                <w:sz w:val="20"/>
                <w:szCs w:val="20"/>
                <w:lang w:eastAsia="tr-TR"/>
              </w:rPr>
              <w:t xml:space="preserve"> oda</w:t>
            </w:r>
          </w:p>
        </w:tc>
      </w:tr>
    </w:tbl>
    <w:p w:rsidR="00221DE7" w:rsidRPr="00221DE7" w:rsidRDefault="00221DE7" w:rsidP="00221DE7">
      <w:pPr>
        <w:spacing w:after="0" w:line="240" w:lineRule="auto"/>
        <w:rPr>
          <w:rFonts w:ascii="Times New Roman" w:eastAsia="Times New Roman" w:hAnsi="Times New Roman" w:cs="Times New Roman"/>
          <w:sz w:val="24"/>
          <w:szCs w:val="24"/>
          <w:lang w:eastAsia="tr-TR"/>
        </w:rPr>
      </w:pP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 xml:space="preserve">4. İhaleye katılabilme şartları ve istenilen belgeler ile yeterlik değerlendirmesinde uygulanacak </w:t>
      </w:r>
      <w:proofErr w:type="gramStart"/>
      <w:r w:rsidRPr="00221DE7">
        <w:rPr>
          <w:rFonts w:ascii="Times New Roman" w:eastAsia="Times New Roman" w:hAnsi="Times New Roman" w:cs="Times New Roman"/>
          <w:b/>
          <w:bCs/>
          <w:color w:val="666666"/>
          <w:sz w:val="20"/>
          <w:szCs w:val="20"/>
          <w:shd w:val="clear" w:color="auto" w:fill="F5F5F5"/>
          <w:lang w:eastAsia="tr-TR"/>
        </w:rPr>
        <w:t>kriterler</w:t>
      </w:r>
      <w:proofErr w:type="gramEnd"/>
      <w:r w:rsidRPr="00221DE7">
        <w:rPr>
          <w:rFonts w:ascii="Times New Roman" w:eastAsia="Times New Roman" w:hAnsi="Times New Roman" w:cs="Times New Roman"/>
          <w:b/>
          <w:bCs/>
          <w:color w:val="666666"/>
          <w:sz w:val="20"/>
          <w:szCs w:val="20"/>
          <w:shd w:val="clear" w:color="auto" w:fill="F5F5F5"/>
          <w:lang w:eastAsia="tr-TR"/>
        </w:rPr>
        <w:t>:</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w:t>
      </w:r>
      <w:r w:rsidRPr="00221DE7">
        <w:rPr>
          <w:rFonts w:ascii="Times New Roman" w:eastAsia="Times New Roman" w:hAnsi="Times New Roman" w:cs="Times New Roman"/>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4.1.2.</w:t>
      </w:r>
      <w:r w:rsidRPr="00221DE7">
        <w:rPr>
          <w:rFonts w:ascii="Times New Roman" w:eastAsia="Times New Roman" w:hAnsi="Times New Roman" w:cs="Times New Roman"/>
          <w:color w:val="666666"/>
          <w:sz w:val="20"/>
          <w:szCs w:val="20"/>
          <w:shd w:val="clear" w:color="auto" w:fill="F5F5F5"/>
          <w:lang w:eastAsia="tr-TR"/>
        </w:rPr>
        <w:t> Teklif vermeye yetkili olduğunu gösteren bilgiler;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4.1.2.1.</w:t>
      </w:r>
      <w:r w:rsidRPr="00221DE7">
        <w:rPr>
          <w:rFonts w:ascii="Times New Roman" w:eastAsia="Times New Roman" w:hAnsi="Times New Roman" w:cs="Times New Roman"/>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21DE7">
        <w:rPr>
          <w:rFonts w:ascii="Times New Roman" w:eastAsia="Times New Roman" w:hAnsi="Times New Roman" w:cs="Times New Roman"/>
          <w:color w:val="666666"/>
          <w:sz w:val="20"/>
          <w:szCs w:val="20"/>
          <w:shd w:val="clear" w:color="auto" w:fill="F5F5F5"/>
          <w:lang w:eastAsia="tr-TR"/>
        </w:rPr>
        <w:t>EKAP’tan</w:t>
      </w:r>
      <w:proofErr w:type="spellEnd"/>
      <w:r w:rsidRPr="00221DE7">
        <w:rPr>
          <w:rFonts w:ascii="Times New Roman" w:eastAsia="Times New Roman" w:hAnsi="Times New Roman" w:cs="Times New Roman"/>
          <w:color w:val="666666"/>
          <w:sz w:val="20"/>
          <w:szCs w:val="20"/>
          <w:shd w:val="clear" w:color="auto" w:fill="F5F5F5"/>
          <w:lang w:eastAsia="tr-TR"/>
        </w:rPr>
        <w:t xml:space="preserve"> alınır.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4.1.3.</w:t>
      </w:r>
      <w:r w:rsidRPr="00221DE7">
        <w:rPr>
          <w:rFonts w:ascii="Times New Roman" w:eastAsia="Times New Roman" w:hAnsi="Times New Roman" w:cs="Times New Roman"/>
          <w:color w:val="666666"/>
          <w:sz w:val="20"/>
          <w:szCs w:val="20"/>
          <w:shd w:val="clear" w:color="auto" w:fill="F5F5F5"/>
          <w:lang w:eastAsia="tr-TR"/>
        </w:rPr>
        <w:t> Şekli ve içeriği İdari Şartnamede belirlenen teklif mektubu.</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4.1.4.</w:t>
      </w:r>
      <w:r w:rsidRPr="00221DE7">
        <w:rPr>
          <w:rFonts w:ascii="Times New Roman" w:eastAsia="Times New Roman" w:hAnsi="Times New Roman" w:cs="Times New Roman"/>
          <w:color w:val="666666"/>
          <w:sz w:val="20"/>
          <w:szCs w:val="20"/>
          <w:shd w:val="clear" w:color="auto" w:fill="F5F5F5"/>
          <w:lang w:eastAsia="tr-TR"/>
        </w:rPr>
        <w:t> Şekli ve içeriği İdari Şartnamede belirlenen geçici teminat bilgileri.</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4.1.5</w:t>
      </w:r>
      <w:r w:rsidRPr="00221DE7">
        <w:rPr>
          <w:rFonts w:ascii="Times New Roman" w:eastAsia="Times New Roman" w:hAnsi="Times New Roman" w:cs="Times New Roman"/>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21DE7" w:rsidRPr="00221DE7" w:rsidTr="00221DE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 xml:space="preserve">4.2. Ekonomik ve mali yeterliğe ilişkin belgeler ve bu belgelerin taşıması gereken </w:t>
            </w:r>
            <w:proofErr w:type="gramStart"/>
            <w:r w:rsidRPr="00221DE7">
              <w:rPr>
                <w:rFonts w:ascii="Times New Roman" w:eastAsia="Times New Roman" w:hAnsi="Times New Roman" w:cs="Times New Roman"/>
                <w:b/>
                <w:bCs/>
                <w:color w:val="666666"/>
                <w:sz w:val="20"/>
                <w:szCs w:val="20"/>
                <w:lang w:eastAsia="tr-TR"/>
              </w:rPr>
              <w:t>kriterler</w:t>
            </w:r>
            <w:proofErr w:type="gramEnd"/>
            <w:r w:rsidRPr="00221DE7">
              <w:rPr>
                <w:rFonts w:ascii="Times New Roman" w:eastAsia="Times New Roman" w:hAnsi="Times New Roman" w:cs="Times New Roman"/>
                <w:b/>
                <w:bCs/>
                <w:color w:val="666666"/>
                <w:sz w:val="20"/>
                <w:szCs w:val="20"/>
                <w:lang w:eastAsia="tr-TR"/>
              </w:rPr>
              <w:t>:</w:t>
            </w:r>
          </w:p>
        </w:tc>
      </w:tr>
      <w:tr w:rsidR="00221DE7" w:rsidRPr="00221DE7" w:rsidTr="00221DE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 xml:space="preserve">İdare tarafından ekonomik ve mali yeterliğe ilişkin </w:t>
            </w:r>
            <w:proofErr w:type="gramStart"/>
            <w:r w:rsidRPr="00221DE7">
              <w:rPr>
                <w:rFonts w:ascii="Times New Roman" w:eastAsia="Times New Roman" w:hAnsi="Times New Roman" w:cs="Times New Roman"/>
                <w:color w:val="666666"/>
                <w:sz w:val="20"/>
                <w:szCs w:val="20"/>
                <w:lang w:eastAsia="tr-TR"/>
              </w:rPr>
              <w:t>kriter</w:t>
            </w:r>
            <w:proofErr w:type="gramEnd"/>
            <w:r w:rsidRPr="00221DE7">
              <w:rPr>
                <w:rFonts w:ascii="Times New Roman" w:eastAsia="Times New Roman" w:hAnsi="Times New Roman" w:cs="Times New Roman"/>
                <w:color w:val="666666"/>
                <w:sz w:val="20"/>
                <w:szCs w:val="20"/>
                <w:lang w:eastAsia="tr-TR"/>
              </w:rPr>
              <w:t xml:space="preserve"> belirtilmemiştir.</w:t>
            </w:r>
          </w:p>
        </w:tc>
      </w:tr>
    </w:tbl>
    <w:p w:rsidR="00221DE7" w:rsidRPr="00221DE7" w:rsidRDefault="00221DE7" w:rsidP="00221DE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21DE7" w:rsidRPr="00221DE7" w:rsidTr="00221DE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b/>
                <w:bCs/>
                <w:color w:val="666666"/>
                <w:sz w:val="20"/>
                <w:szCs w:val="20"/>
                <w:lang w:eastAsia="tr-TR"/>
              </w:rPr>
              <w:t xml:space="preserve">4.3. Mesleki ve teknik yeterliğe ilişkin belgeler ve bu belgelerin taşıması gereken </w:t>
            </w:r>
            <w:proofErr w:type="gramStart"/>
            <w:r w:rsidRPr="00221DE7">
              <w:rPr>
                <w:rFonts w:ascii="Times New Roman" w:eastAsia="Times New Roman" w:hAnsi="Times New Roman" w:cs="Times New Roman"/>
                <w:b/>
                <w:bCs/>
                <w:color w:val="666666"/>
                <w:sz w:val="20"/>
                <w:szCs w:val="20"/>
                <w:lang w:eastAsia="tr-TR"/>
              </w:rPr>
              <w:t>kriterler</w:t>
            </w:r>
            <w:proofErr w:type="gramEnd"/>
            <w:r w:rsidRPr="00221DE7">
              <w:rPr>
                <w:rFonts w:ascii="Times New Roman" w:eastAsia="Times New Roman" w:hAnsi="Times New Roman" w:cs="Times New Roman"/>
                <w:b/>
                <w:bCs/>
                <w:color w:val="666666"/>
                <w:sz w:val="20"/>
                <w:szCs w:val="20"/>
                <w:lang w:eastAsia="tr-TR"/>
              </w:rPr>
              <w:t>:</w:t>
            </w:r>
          </w:p>
        </w:tc>
      </w:tr>
      <w:tr w:rsidR="00221DE7" w:rsidRPr="00221DE7" w:rsidTr="00221DE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21DE7" w:rsidRPr="00221DE7" w:rsidRDefault="00221DE7" w:rsidP="00221DE7">
            <w:pPr>
              <w:spacing w:after="0" w:line="240" w:lineRule="atLeast"/>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 xml:space="preserve">İdare tarafından mesleki ve teknik yeterliğe ilişkin </w:t>
            </w:r>
            <w:proofErr w:type="gramStart"/>
            <w:r w:rsidRPr="00221DE7">
              <w:rPr>
                <w:rFonts w:ascii="Times New Roman" w:eastAsia="Times New Roman" w:hAnsi="Times New Roman" w:cs="Times New Roman"/>
                <w:color w:val="666666"/>
                <w:sz w:val="20"/>
                <w:szCs w:val="20"/>
                <w:lang w:eastAsia="tr-TR"/>
              </w:rPr>
              <w:t>kriter</w:t>
            </w:r>
            <w:proofErr w:type="gramEnd"/>
            <w:r w:rsidRPr="00221DE7">
              <w:rPr>
                <w:rFonts w:ascii="Times New Roman" w:eastAsia="Times New Roman" w:hAnsi="Times New Roman" w:cs="Times New Roman"/>
                <w:color w:val="666666"/>
                <w:sz w:val="20"/>
                <w:szCs w:val="20"/>
                <w:lang w:eastAsia="tr-TR"/>
              </w:rPr>
              <w:t xml:space="preserve"> belirtilmemiştir.</w:t>
            </w:r>
          </w:p>
        </w:tc>
      </w:tr>
    </w:tbl>
    <w:p w:rsidR="00221DE7" w:rsidRPr="00221DE7" w:rsidRDefault="00221DE7" w:rsidP="00221DE7">
      <w:pPr>
        <w:spacing w:after="0" w:line="240" w:lineRule="auto"/>
        <w:rPr>
          <w:rFonts w:ascii="Times New Roman" w:eastAsia="Times New Roman" w:hAnsi="Times New Roman" w:cs="Times New Roman"/>
          <w:sz w:val="24"/>
          <w:szCs w:val="24"/>
          <w:lang w:eastAsia="tr-TR"/>
        </w:rPr>
      </w:pP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5.</w:t>
      </w:r>
      <w:r w:rsidRPr="00221DE7">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6.</w:t>
      </w:r>
      <w:r w:rsidRPr="00221DE7">
        <w:rPr>
          <w:rFonts w:ascii="Times New Roman" w:eastAsia="Times New Roman" w:hAnsi="Times New Roman" w:cs="Times New Roman"/>
          <w:color w:val="666666"/>
          <w:sz w:val="20"/>
          <w:szCs w:val="20"/>
          <w:shd w:val="clear" w:color="auto" w:fill="F5F5F5"/>
          <w:lang w:eastAsia="tr-TR"/>
        </w:rPr>
        <w:t> İhaleye sadece yerli istekliler katılabilecektir.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lastRenderedPageBreak/>
        <w:t>7.</w:t>
      </w:r>
      <w:r w:rsidRPr="00221DE7">
        <w:rPr>
          <w:rFonts w:ascii="Times New Roman" w:eastAsia="Times New Roman" w:hAnsi="Times New Roman" w:cs="Times New Roman"/>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8.</w:t>
      </w:r>
      <w:r w:rsidRPr="00221DE7">
        <w:rPr>
          <w:rFonts w:ascii="Times New Roman" w:eastAsia="Times New Roman" w:hAnsi="Times New Roman" w:cs="Times New Roman"/>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9.</w:t>
      </w:r>
      <w:r w:rsidRPr="00221DE7">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10.</w:t>
      </w:r>
      <w:r w:rsidRPr="00221DE7">
        <w:rPr>
          <w:rFonts w:ascii="Times New Roman" w:eastAsia="Times New Roman" w:hAnsi="Times New Roman" w:cs="Times New Roman"/>
          <w:color w:val="666666"/>
          <w:sz w:val="20"/>
          <w:szCs w:val="20"/>
          <w:shd w:val="clear" w:color="auto" w:fill="F5F5F5"/>
          <w:lang w:eastAsia="tr-TR"/>
        </w:rPr>
        <w:t> Bu ihalede, işin tamamı için teklif verilecektir.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11.</w:t>
      </w:r>
      <w:r w:rsidRPr="00221DE7">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12.</w:t>
      </w:r>
      <w:r w:rsidRPr="00221DE7">
        <w:rPr>
          <w:rFonts w:ascii="Times New Roman" w:eastAsia="Times New Roman" w:hAnsi="Times New Roman" w:cs="Times New Roman"/>
          <w:color w:val="666666"/>
          <w:sz w:val="20"/>
          <w:szCs w:val="20"/>
          <w:shd w:val="clear" w:color="auto" w:fill="F5F5F5"/>
          <w:lang w:eastAsia="tr-TR"/>
        </w:rPr>
        <w:t> Bu ihalede elektronik eksiltme yapılmayacaktır.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13.</w:t>
      </w:r>
      <w:r w:rsidRPr="00221DE7">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221DE7">
        <w:rPr>
          <w:rFonts w:ascii="Times New Roman" w:eastAsia="Times New Roman" w:hAnsi="Times New Roman" w:cs="Times New Roman"/>
          <w:b/>
          <w:bCs/>
          <w:color w:val="0062A8"/>
          <w:sz w:val="20"/>
          <w:szCs w:val="20"/>
          <w:shd w:val="clear" w:color="auto" w:fill="F5F5F5"/>
          <w:lang w:eastAsia="tr-TR"/>
        </w:rPr>
        <w:t>60 (Altmış)</w:t>
      </w:r>
      <w:r w:rsidRPr="00221DE7">
        <w:rPr>
          <w:rFonts w:ascii="Times New Roman" w:eastAsia="Times New Roman" w:hAnsi="Times New Roman" w:cs="Times New Roman"/>
          <w:color w:val="666666"/>
          <w:sz w:val="20"/>
          <w:szCs w:val="20"/>
          <w:shd w:val="clear" w:color="auto" w:fill="F5F5F5"/>
          <w:lang w:eastAsia="tr-TR"/>
        </w:rPr>
        <w:t> takvim günüdür.</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14.</w:t>
      </w:r>
      <w:r w:rsidRPr="00221DE7">
        <w:rPr>
          <w:rFonts w:ascii="Times New Roman" w:eastAsia="Times New Roman" w:hAnsi="Times New Roman" w:cs="Times New Roman"/>
          <w:color w:val="666666"/>
          <w:sz w:val="20"/>
          <w:szCs w:val="20"/>
          <w:shd w:val="clear" w:color="auto" w:fill="F5F5F5"/>
          <w:lang w:eastAsia="tr-TR"/>
        </w:rPr>
        <w:t>Konsorsiyum olarak ihaleye teklif verilemez.</w:t>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color w:val="666666"/>
          <w:sz w:val="20"/>
          <w:szCs w:val="20"/>
          <w:lang w:eastAsia="tr-TR"/>
        </w:rPr>
        <w:br/>
      </w:r>
      <w:r w:rsidRPr="00221DE7">
        <w:rPr>
          <w:rFonts w:ascii="Times New Roman" w:eastAsia="Times New Roman" w:hAnsi="Times New Roman" w:cs="Times New Roman"/>
          <w:b/>
          <w:bCs/>
          <w:color w:val="666666"/>
          <w:sz w:val="20"/>
          <w:szCs w:val="20"/>
          <w:shd w:val="clear" w:color="auto" w:fill="F5F5F5"/>
          <w:lang w:eastAsia="tr-TR"/>
        </w:rPr>
        <w:t>15. Diğer hususlar:</w:t>
      </w:r>
    </w:p>
    <w:p w:rsidR="00221DE7" w:rsidRPr="00221DE7" w:rsidRDefault="00221DE7" w:rsidP="00221DE7">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221DE7">
        <w:rPr>
          <w:rFonts w:ascii="Times New Roman" w:eastAsia="Times New Roman" w:hAnsi="Times New Roman" w:cs="Times New Roman"/>
          <w:color w:val="666666"/>
          <w:sz w:val="20"/>
          <w:szCs w:val="20"/>
          <w:lang w:eastAsia="tr-TR"/>
        </w:rPr>
        <w:t>Teklif fiyatı ihale komisyonu tarafından aşırı düşük olarak tespit edilen isteklilerden Kanunun 38 inci maddesine göre açıklama istenecektir.</w:t>
      </w:r>
    </w:p>
    <w:p w:rsidR="00F97650" w:rsidRPr="00221DE7" w:rsidRDefault="00F97650">
      <w:pPr>
        <w:rPr>
          <w:rFonts w:ascii="Times New Roman" w:hAnsi="Times New Roman" w:cs="Times New Roman"/>
        </w:rPr>
      </w:pPr>
    </w:p>
    <w:sectPr w:rsidR="00F97650" w:rsidRPr="00221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E7"/>
    <w:rsid w:val="00221DE7"/>
    <w:rsid w:val="00CF4903"/>
    <w:rsid w:val="00F97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A277"/>
  <w15:chartTrackingRefBased/>
  <w15:docId w15:val="{038C291A-EDB9-45D5-94CE-198C2B33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1DE7"/>
  </w:style>
  <w:style w:type="character" w:customStyle="1" w:styleId="ilanbaslik">
    <w:name w:val="ilanbaslik"/>
    <w:basedOn w:val="VarsaylanParagrafYazTipi"/>
    <w:rsid w:val="0022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0787">
      <w:bodyDiv w:val="1"/>
      <w:marLeft w:val="0"/>
      <w:marRight w:val="0"/>
      <w:marTop w:val="0"/>
      <w:marBottom w:val="0"/>
      <w:divBdr>
        <w:top w:val="none" w:sz="0" w:space="0" w:color="auto"/>
        <w:left w:val="none" w:sz="0" w:space="0" w:color="auto"/>
        <w:bottom w:val="none" w:sz="0" w:space="0" w:color="auto"/>
        <w:right w:val="none" w:sz="0" w:space="0" w:color="auto"/>
      </w:divBdr>
      <w:divsChild>
        <w:div w:id="24256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Company>HP Inc.</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2</cp:revision>
  <dcterms:created xsi:type="dcterms:W3CDTF">2025-07-10T07:59:00Z</dcterms:created>
  <dcterms:modified xsi:type="dcterms:W3CDTF">2025-07-16T10:52:00Z</dcterms:modified>
</cp:coreProperties>
</file>